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3F1E5" w14:textId="77777777" w:rsidR="008312CF" w:rsidRDefault="008312CF" w:rsidP="008312CF">
      <w:pPr>
        <w:pStyle w:val="NormalWeb"/>
        <w:jc w:val="center"/>
        <w:rPr>
          <w:rFonts w:asciiTheme="minorHAnsi" w:hAnsiTheme="minorHAnsi" w:cstheme="minorHAnsi"/>
          <w:b/>
          <w:bCs/>
        </w:rPr>
      </w:pPr>
      <w:r w:rsidRPr="008312CF">
        <w:rPr>
          <w:rFonts w:asciiTheme="minorHAnsi" w:hAnsiTheme="minorHAnsi" w:cstheme="minorHAnsi"/>
          <w:b/>
          <w:bCs/>
        </w:rPr>
        <w:t>Investigating structural connectivity in congenital</w:t>
      </w:r>
      <w:r w:rsidRPr="008312CF">
        <w:rPr>
          <w:rFonts w:asciiTheme="minorHAnsi" w:hAnsiTheme="minorHAnsi" w:cstheme="minorHAnsi"/>
          <w:b/>
          <w:bCs/>
        </w:rPr>
        <w:t xml:space="preserve"> </w:t>
      </w:r>
      <w:r w:rsidRPr="008312CF">
        <w:rPr>
          <w:rFonts w:asciiTheme="minorHAnsi" w:hAnsiTheme="minorHAnsi" w:cstheme="minorHAnsi"/>
          <w:b/>
          <w:bCs/>
        </w:rPr>
        <w:t xml:space="preserve">prosopagnosia with </w:t>
      </w:r>
    </w:p>
    <w:p w14:paraId="1C8DF8A7" w14:textId="6DC39BEE" w:rsidR="008312CF" w:rsidRPr="008312CF" w:rsidRDefault="008312CF" w:rsidP="008312CF">
      <w:pPr>
        <w:pStyle w:val="NormalWeb"/>
        <w:jc w:val="center"/>
        <w:rPr>
          <w:rFonts w:asciiTheme="minorHAnsi" w:hAnsiTheme="minorHAnsi" w:cstheme="minorHAnsi"/>
          <w:b/>
          <w:bCs/>
        </w:rPr>
      </w:pPr>
      <w:r w:rsidRPr="008312CF">
        <w:rPr>
          <w:rFonts w:asciiTheme="minorHAnsi" w:hAnsiTheme="minorHAnsi" w:cstheme="minorHAnsi"/>
          <w:b/>
          <w:bCs/>
        </w:rPr>
        <w:t>diffusion tensor imaging</w:t>
      </w:r>
    </w:p>
    <w:p w14:paraId="546F40A4" w14:textId="7030D63B" w:rsidR="008312CF" w:rsidRPr="008312CF" w:rsidRDefault="008312CF" w:rsidP="008312CF">
      <w:pPr>
        <w:pStyle w:val="NormalWeb"/>
        <w:spacing w:line="360" w:lineRule="auto"/>
        <w:rPr>
          <w:rFonts w:asciiTheme="minorHAnsi" w:hAnsiTheme="minorHAnsi" w:cstheme="minorHAnsi"/>
          <w:b/>
          <w:bCs/>
        </w:rPr>
      </w:pPr>
      <w:r w:rsidRPr="008312CF">
        <w:rPr>
          <w:rFonts w:asciiTheme="minorHAnsi" w:hAnsiTheme="minorHAnsi" w:cstheme="minorHAnsi"/>
          <w:b/>
          <w:bCs/>
        </w:rPr>
        <w:t xml:space="preserve">Abstract </w:t>
      </w:r>
    </w:p>
    <w:p w14:paraId="4B0FB4C3" w14:textId="14CA43D0" w:rsidR="008312CF" w:rsidRPr="008312CF" w:rsidRDefault="008312CF" w:rsidP="00EF2E64">
      <w:pPr>
        <w:pStyle w:val="NormalWeb"/>
        <w:spacing w:line="480" w:lineRule="auto"/>
        <w:rPr>
          <w:rFonts w:asciiTheme="minorHAnsi" w:hAnsiTheme="minorHAnsi" w:cstheme="minorHAnsi"/>
        </w:rPr>
      </w:pPr>
      <w:r w:rsidRPr="008312CF">
        <w:rPr>
          <w:rFonts w:asciiTheme="minorHAnsi" w:hAnsiTheme="minorHAnsi" w:cstheme="minorHAnsi"/>
        </w:rPr>
        <w:t xml:space="preserve">Congenital prosopagnosia is subtle deficit of </w:t>
      </w:r>
      <w:r w:rsidR="002433FB">
        <w:rPr>
          <w:rFonts w:asciiTheme="minorHAnsi" w:hAnsiTheme="minorHAnsi" w:cstheme="minorHAnsi"/>
        </w:rPr>
        <w:t xml:space="preserve">the </w:t>
      </w:r>
      <w:r w:rsidRPr="008312CF">
        <w:rPr>
          <w:rFonts w:asciiTheme="minorHAnsi" w:hAnsiTheme="minorHAnsi" w:cstheme="minorHAnsi"/>
        </w:rPr>
        <w:t>vis</w:t>
      </w:r>
      <w:r>
        <w:rPr>
          <w:rFonts w:asciiTheme="minorHAnsi" w:hAnsiTheme="minorHAnsi" w:cstheme="minorHAnsi"/>
        </w:rPr>
        <w:t>ion</w:t>
      </w:r>
      <w:r w:rsidRPr="008312CF">
        <w:rPr>
          <w:rFonts w:asciiTheme="minorHAnsi" w:hAnsiTheme="minorHAnsi" w:cstheme="minorHAnsi"/>
        </w:rPr>
        <w:t xml:space="preserve"> perception that </w:t>
      </w:r>
      <w:r w:rsidR="004821DD">
        <w:rPr>
          <w:rFonts w:asciiTheme="minorHAnsi" w:hAnsiTheme="minorHAnsi" w:cstheme="minorHAnsi"/>
        </w:rPr>
        <w:t>is only</w:t>
      </w:r>
      <w:r w:rsidRPr="008312CF">
        <w:rPr>
          <w:rFonts w:asciiTheme="minorHAnsi" w:hAnsiTheme="minorHAnsi" w:cstheme="minorHAnsi"/>
        </w:rPr>
        <w:t xml:space="preserve"> widely recognised in the last ten</w:t>
      </w:r>
      <w:r w:rsidR="00072633">
        <w:rPr>
          <w:rFonts w:asciiTheme="minorHAnsi" w:hAnsiTheme="minorHAnsi" w:cstheme="minorHAnsi"/>
        </w:rPr>
        <w:t>-</w:t>
      </w:r>
      <w:r w:rsidRPr="008312CF">
        <w:rPr>
          <w:rFonts w:asciiTheme="minorHAnsi" w:hAnsiTheme="minorHAnsi" w:cstheme="minorHAnsi"/>
        </w:rPr>
        <w:t xml:space="preserve">fifteen years. It characterised by </w:t>
      </w:r>
      <w:r w:rsidR="00072633">
        <w:rPr>
          <w:rFonts w:asciiTheme="minorHAnsi" w:hAnsiTheme="minorHAnsi" w:cstheme="minorHAnsi"/>
        </w:rPr>
        <w:t>dodgy</w:t>
      </w:r>
      <w:r w:rsidRPr="008312CF">
        <w:rPr>
          <w:rFonts w:asciiTheme="minorHAnsi" w:hAnsiTheme="minorHAnsi" w:cstheme="minorHAnsi"/>
        </w:rPr>
        <w:t xml:space="preserve"> recognition of familiar faces and thought to be genetic </w:t>
      </w:r>
      <w:proofErr w:type="gramStart"/>
      <w:r w:rsidRPr="008312CF">
        <w:rPr>
          <w:rFonts w:asciiTheme="minorHAnsi" w:hAnsiTheme="minorHAnsi" w:cstheme="minorHAnsi"/>
        </w:rPr>
        <w:t>and</w:t>
      </w:r>
      <w:r w:rsidR="00EF2E64">
        <w:rPr>
          <w:rFonts w:asciiTheme="minorHAnsi" w:hAnsiTheme="minorHAnsi" w:cstheme="minorHAnsi"/>
        </w:rPr>
        <w:t xml:space="preserve"> also</w:t>
      </w:r>
      <w:proofErr w:type="gramEnd"/>
      <w:r w:rsidRPr="008312CF">
        <w:rPr>
          <w:rFonts w:asciiTheme="minorHAnsi" w:hAnsiTheme="minorHAnsi" w:cstheme="minorHAnsi"/>
        </w:rPr>
        <w:t xml:space="preserve"> perhaps developmental </w:t>
      </w:r>
      <w:r w:rsidR="00072633">
        <w:rPr>
          <w:rFonts w:asciiTheme="minorHAnsi" w:hAnsiTheme="minorHAnsi" w:cstheme="minorHAnsi"/>
        </w:rPr>
        <w:t>of</w:t>
      </w:r>
      <w:r w:rsidRPr="008312CF">
        <w:rPr>
          <w:rFonts w:asciiTheme="minorHAnsi" w:hAnsiTheme="minorHAnsi" w:cstheme="minorHAnsi"/>
        </w:rPr>
        <w:t xml:space="preserve"> origin. A recent study used diffusion tensor imaging </w:t>
      </w:r>
      <w:r w:rsidR="00072633">
        <w:rPr>
          <w:rFonts w:asciiTheme="minorHAnsi" w:hAnsiTheme="minorHAnsi" w:cstheme="minorHAnsi"/>
        </w:rPr>
        <w:t>for</w:t>
      </w:r>
      <w:r w:rsidRPr="008312CF">
        <w:rPr>
          <w:rFonts w:asciiTheme="minorHAnsi" w:hAnsiTheme="minorHAnsi" w:cstheme="minorHAnsi"/>
        </w:rPr>
        <w:t xml:space="preserve"> significant reductions in structural connectivity in some of long </w:t>
      </w:r>
      <w:proofErr w:type="spellStart"/>
      <w:r w:rsidRPr="008312CF">
        <w:rPr>
          <w:rFonts w:asciiTheme="minorHAnsi" w:hAnsiTheme="minorHAnsi" w:cstheme="minorHAnsi"/>
        </w:rPr>
        <w:t>assoca</w:t>
      </w:r>
      <w:r w:rsidR="00EF2E64">
        <w:rPr>
          <w:rFonts w:asciiTheme="minorHAnsi" w:hAnsiTheme="minorHAnsi" w:cstheme="minorHAnsi"/>
        </w:rPr>
        <w:t>i</w:t>
      </w:r>
      <w:r w:rsidRPr="008312CF">
        <w:rPr>
          <w:rFonts w:asciiTheme="minorHAnsi" w:hAnsiTheme="minorHAnsi" w:cstheme="minorHAnsi"/>
        </w:rPr>
        <w:t>tion</w:t>
      </w:r>
      <w:proofErr w:type="spellEnd"/>
      <w:r w:rsidRPr="008312CF">
        <w:rPr>
          <w:rFonts w:asciiTheme="minorHAnsi" w:hAnsiTheme="minorHAnsi" w:cstheme="minorHAnsi"/>
        </w:rPr>
        <w:t xml:space="preserve"> tracts of middle-aged congenital </w:t>
      </w:r>
      <w:proofErr w:type="spellStart"/>
      <w:r w:rsidRPr="008312CF">
        <w:rPr>
          <w:rFonts w:asciiTheme="minorHAnsi" w:hAnsiTheme="minorHAnsi" w:cstheme="minorHAnsi"/>
        </w:rPr>
        <w:t>prosopagnosic</w:t>
      </w:r>
      <w:proofErr w:type="spellEnd"/>
      <w:r w:rsidRPr="008312CF">
        <w:rPr>
          <w:rFonts w:asciiTheme="minorHAnsi" w:hAnsiTheme="minorHAnsi" w:cstheme="minorHAnsi"/>
        </w:rPr>
        <w:t xml:space="preserve"> subjects. New developments in the analy</w:t>
      </w:r>
      <w:r w:rsidR="00EF2E64">
        <w:rPr>
          <w:rFonts w:asciiTheme="minorHAnsi" w:hAnsiTheme="minorHAnsi" w:cstheme="minorHAnsi"/>
        </w:rPr>
        <w:t>se</w:t>
      </w:r>
      <w:r w:rsidRPr="008312CF">
        <w:rPr>
          <w:rFonts w:asciiTheme="minorHAnsi" w:hAnsiTheme="minorHAnsi" w:cstheme="minorHAnsi"/>
        </w:rPr>
        <w:t xml:space="preserve">s of diffusion-weighted data, particularly in the field of </w:t>
      </w:r>
      <w:proofErr w:type="spellStart"/>
      <w:r w:rsidRPr="008312CF">
        <w:rPr>
          <w:rFonts w:asciiTheme="minorHAnsi" w:hAnsiTheme="minorHAnsi" w:cstheme="minorHAnsi"/>
        </w:rPr>
        <w:t>tractograph</w:t>
      </w:r>
      <w:r w:rsidR="00072633">
        <w:rPr>
          <w:rFonts w:asciiTheme="minorHAnsi" w:hAnsiTheme="minorHAnsi" w:cstheme="minorHAnsi"/>
        </w:rPr>
        <w:t>s</w:t>
      </w:r>
      <w:proofErr w:type="spellEnd"/>
      <w:r w:rsidRPr="008312CF">
        <w:rPr>
          <w:rFonts w:asciiTheme="minorHAnsi" w:hAnsiTheme="minorHAnsi" w:cstheme="minorHAnsi"/>
        </w:rPr>
        <w:t>, now offer opportunity to refine</w:t>
      </w:r>
      <w:r w:rsidR="00072633">
        <w:rPr>
          <w:rFonts w:asciiTheme="minorHAnsi" w:hAnsiTheme="minorHAnsi" w:cstheme="minorHAnsi"/>
        </w:rPr>
        <w:t>/</w:t>
      </w:r>
      <w:r w:rsidRPr="008312CF">
        <w:rPr>
          <w:rFonts w:asciiTheme="minorHAnsi" w:hAnsiTheme="minorHAnsi" w:cstheme="minorHAnsi"/>
        </w:rPr>
        <w:t xml:space="preserve">extend these findings. The proposed experiment would </w:t>
      </w:r>
      <w:r w:rsidR="00786645">
        <w:rPr>
          <w:rFonts w:asciiTheme="minorHAnsi" w:hAnsiTheme="minorHAnsi" w:cstheme="minorHAnsi"/>
        </w:rPr>
        <w:t>want</w:t>
      </w:r>
      <w:r w:rsidRPr="008312CF">
        <w:rPr>
          <w:rFonts w:asciiTheme="minorHAnsi" w:hAnsiTheme="minorHAnsi" w:cstheme="minorHAnsi"/>
        </w:rPr>
        <w:t xml:space="preserve"> to prove that the </w:t>
      </w:r>
      <w:r w:rsidR="00072633">
        <w:rPr>
          <w:rFonts w:asciiTheme="minorHAnsi" w:hAnsiTheme="minorHAnsi" w:cstheme="minorHAnsi"/>
        </w:rPr>
        <w:t>old</w:t>
      </w:r>
      <w:r w:rsidRPr="008312CF">
        <w:rPr>
          <w:rFonts w:asciiTheme="minorHAnsi" w:hAnsiTheme="minorHAnsi" w:cstheme="minorHAnsi"/>
        </w:rPr>
        <w:t xml:space="preserve"> study’s findings apply </w:t>
      </w:r>
      <w:r w:rsidR="00072633">
        <w:rPr>
          <w:rFonts w:asciiTheme="minorHAnsi" w:hAnsiTheme="minorHAnsi" w:cstheme="minorHAnsi"/>
        </w:rPr>
        <w:t>in all of</w:t>
      </w:r>
      <w:r w:rsidRPr="008312CF">
        <w:rPr>
          <w:rFonts w:asciiTheme="minorHAnsi" w:hAnsiTheme="minorHAnsi" w:cstheme="minorHAnsi"/>
        </w:rPr>
        <w:t xml:space="preserve"> the adult lifespan of </w:t>
      </w:r>
      <w:proofErr w:type="spellStart"/>
      <w:r w:rsidRPr="008312CF">
        <w:rPr>
          <w:rFonts w:asciiTheme="minorHAnsi" w:hAnsiTheme="minorHAnsi" w:cstheme="minorHAnsi"/>
        </w:rPr>
        <w:t>prosopagnosics</w:t>
      </w:r>
      <w:proofErr w:type="spellEnd"/>
      <w:r w:rsidRPr="008312CF">
        <w:rPr>
          <w:rFonts w:asciiTheme="minorHAnsi" w:hAnsiTheme="minorHAnsi" w:cstheme="minorHAnsi"/>
        </w:rPr>
        <w:t xml:space="preserve"> and are therefore not </w:t>
      </w:r>
      <w:r w:rsidR="0023582C">
        <w:rPr>
          <w:rFonts w:asciiTheme="minorHAnsi" w:hAnsiTheme="minorHAnsi" w:cstheme="minorHAnsi"/>
        </w:rPr>
        <w:t>some</w:t>
      </w:r>
      <w:r w:rsidRPr="008312CF">
        <w:rPr>
          <w:rFonts w:asciiTheme="minorHAnsi" w:hAnsiTheme="minorHAnsi" w:cstheme="minorHAnsi"/>
        </w:rPr>
        <w:t xml:space="preserve"> </w:t>
      </w:r>
      <w:proofErr w:type="gramStart"/>
      <w:r w:rsidRPr="008312CF">
        <w:rPr>
          <w:rFonts w:asciiTheme="minorHAnsi" w:hAnsiTheme="minorHAnsi" w:cstheme="minorHAnsi"/>
        </w:rPr>
        <w:t>effect</w:t>
      </w:r>
      <w:proofErr w:type="gramEnd"/>
      <w:r w:rsidRPr="008312CF">
        <w:rPr>
          <w:rFonts w:asciiTheme="minorHAnsi" w:hAnsiTheme="minorHAnsi" w:cstheme="minorHAnsi"/>
        </w:rPr>
        <w:t xml:space="preserve"> of</w:t>
      </w:r>
      <w:r w:rsidR="002433FB">
        <w:rPr>
          <w:rFonts w:asciiTheme="minorHAnsi" w:hAnsiTheme="minorHAnsi" w:cstheme="minorHAnsi"/>
        </w:rPr>
        <w:t xml:space="preserve"> the</w:t>
      </w:r>
      <w:r w:rsidRPr="008312CF">
        <w:rPr>
          <w:rFonts w:asciiTheme="minorHAnsi" w:hAnsiTheme="minorHAnsi" w:cstheme="minorHAnsi"/>
        </w:rPr>
        <w:t xml:space="preserve"> lifelong perceptual habits. It would localise differences </w:t>
      </w:r>
      <w:r w:rsidR="0023582C">
        <w:rPr>
          <w:rFonts w:asciiTheme="minorHAnsi" w:hAnsiTheme="minorHAnsi" w:cstheme="minorHAnsi"/>
        </w:rPr>
        <w:t>with</w:t>
      </w:r>
      <w:r w:rsidRPr="008312CF">
        <w:rPr>
          <w:rFonts w:asciiTheme="minorHAnsi" w:hAnsiTheme="minorHAnsi" w:cstheme="minorHAnsi"/>
        </w:rPr>
        <w:t xml:space="preserve"> microstructure to </w:t>
      </w:r>
      <w:proofErr w:type="gramStart"/>
      <w:r w:rsidRPr="008312CF">
        <w:rPr>
          <w:rFonts w:asciiTheme="minorHAnsi" w:hAnsiTheme="minorHAnsi" w:cstheme="minorHAnsi"/>
        </w:rPr>
        <w:t>particular subregions</w:t>
      </w:r>
      <w:proofErr w:type="gramEnd"/>
      <w:r w:rsidRPr="008312CF">
        <w:rPr>
          <w:rFonts w:asciiTheme="minorHAnsi" w:hAnsiTheme="minorHAnsi" w:cstheme="minorHAnsi"/>
        </w:rPr>
        <w:t xml:space="preserve"> of the tracts of interest, providing novel </w:t>
      </w:r>
      <w:r w:rsidR="0023582C">
        <w:rPr>
          <w:rFonts w:asciiTheme="minorHAnsi" w:hAnsiTheme="minorHAnsi" w:cstheme="minorHAnsi"/>
        </w:rPr>
        <w:t>ideas of</w:t>
      </w:r>
      <w:r w:rsidRPr="008312CF">
        <w:rPr>
          <w:rFonts w:asciiTheme="minorHAnsi" w:hAnsiTheme="minorHAnsi" w:cstheme="minorHAnsi"/>
        </w:rPr>
        <w:t xml:space="preserve"> their potential role in </w:t>
      </w:r>
      <w:r w:rsidR="005B1836">
        <w:rPr>
          <w:rFonts w:asciiTheme="minorHAnsi" w:hAnsiTheme="minorHAnsi" w:cstheme="minorHAnsi"/>
        </w:rPr>
        <w:t>such a</w:t>
      </w:r>
      <w:r w:rsidRPr="008312CF">
        <w:rPr>
          <w:rFonts w:asciiTheme="minorHAnsi" w:hAnsiTheme="minorHAnsi" w:cstheme="minorHAnsi"/>
        </w:rPr>
        <w:t xml:space="preserve"> disorder. Finally, </w:t>
      </w:r>
      <w:r w:rsidR="0023582C">
        <w:rPr>
          <w:rFonts w:asciiTheme="minorHAnsi" w:hAnsiTheme="minorHAnsi" w:cstheme="minorHAnsi"/>
        </w:rPr>
        <w:t>through</w:t>
      </w:r>
      <w:r w:rsidRPr="008312CF">
        <w:rPr>
          <w:rFonts w:asciiTheme="minorHAnsi" w:hAnsiTheme="minorHAnsi" w:cstheme="minorHAnsi"/>
        </w:rPr>
        <w:t xml:space="preserve"> employing</w:t>
      </w:r>
      <w:r w:rsidR="002433FB">
        <w:rPr>
          <w:rFonts w:asciiTheme="minorHAnsi" w:hAnsiTheme="minorHAnsi" w:cstheme="minorHAnsi"/>
        </w:rPr>
        <w:t xml:space="preserve"> the</w:t>
      </w:r>
      <w:r w:rsidRPr="008312CF">
        <w:rPr>
          <w:rFonts w:asciiTheme="minorHAnsi" w:hAnsiTheme="minorHAnsi" w:cstheme="minorHAnsi"/>
        </w:rPr>
        <w:t xml:space="preserve"> more robust measures, it would </w:t>
      </w:r>
      <w:r w:rsidR="0023582C">
        <w:rPr>
          <w:rFonts w:asciiTheme="minorHAnsi" w:hAnsiTheme="minorHAnsi" w:cstheme="minorHAnsi"/>
        </w:rPr>
        <w:t>tackle</w:t>
      </w:r>
      <w:r w:rsidRPr="008312CF">
        <w:rPr>
          <w:rFonts w:asciiTheme="minorHAnsi" w:hAnsiTheme="minorHAnsi" w:cstheme="minorHAnsi"/>
        </w:rPr>
        <w:t xml:space="preserve"> an </w:t>
      </w:r>
      <w:proofErr w:type="spellStart"/>
      <w:r w:rsidRPr="008312CF">
        <w:rPr>
          <w:rFonts w:asciiTheme="minorHAnsi" w:hAnsiTheme="minorHAnsi" w:cstheme="minorHAnsi"/>
        </w:rPr>
        <w:t>unexpl</w:t>
      </w:r>
      <w:r w:rsidR="00591B24">
        <w:rPr>
          <w:rFonts w:asciiTheme="minorHAnsi" w:hAnsiTheme="minorHAnsi" w:cstheme="minorHAnsi"/>
        </w:rPr>
        <w:t>icable</w:t>
      </w:r>
      <w:proofErr w:type="spellEnd"/>
      <w:r w:rsidRPr="008312CF">
        <w:rPr>
          <w:rFonts w:asciiTheme="minorHAnsi" w:hAnsiTheme="minorHAnsi" w:cstheme="minorHAnsi"/>
        </w:rPr>
        <w:t xml:space="preserve"> result of the </w:t>
      </w:r>
      <w:r w:rsidR="005B1836">
        <w:rPr>
          <w:rFonts w:asciiTheme="minorHAnsi" w:hAnsiTheme="minorHAnsi" w:cstheme="minorHAnsi"/>
        </w:rPr>
        <w:t>former</w:t>
      </w:r>
      <w:r w:rsidRPr="008312CF">
        <w:rPr>
          <w:rFonts w:asciiTheme="minorHAnsi" w:hAnsiTheme="minorHAnsi" w:cstheme="minorHAnsi"/>
        </w:rPr>
        <w:t xml:space="preserve"> study and provide a significantly accurate quantif</w:t>
      </w:r>
      <w:r w:rsidR="005B1836">
        <w:rPr>
          <w:rFonts w:asciiTheme="minorHAnsi" w:hAnsiTheme="minorHAnsi" w:cstheme="minorHAnsi"/>
        </w:rPr>
        <w:t>ying</w:t>
      </w:r>
      <w:r w:rsidRPr="008312CF">
        <w:rPr>
          <w:rFonts w:asciiTheme="minorHAnsi" w:hAnsiTheme="minorHAnsi" w:cstheme="minorHAnsi"/>
        </w:rPr>
        <w:t xml:space="preserve"> of white matter abnormalities. </w:t>
      </w:r>
    </w:p>
    <w:p w14:paraId="349666DF" w14:textId="77777777" w:rsidR="008312CF" w:rsidRPr="008312CF" w:rsidRDefault="008312CF" w:rsidP="00EF2E64">
      <w:pPr>
        <w:pStyle w:val="NormalWeb"/>
        <w:spacing w:line="480" w:lineRule="auto"/>
        <w:rPr>
          <w:rFonts w:asciiTheme="minorHAnsi" w:hAnsiTheme="minorHAnsi" w:cstheme="minorHAnsi"/>
          <w:b/>
          <w:bCs/>
        </w:rPr>
      </w:pPr>
      <w:r w:rsidRPr="008312CF">
        <w:rPr>
          <w:rFonts w:asciiTheme="minorHAnsi" w:hAnsiTheme="minorHAnsi" w:cstheme="minorHAnsi"/>
          <w:b/>
          <w:bCs/>
        </w:rPr>
        <w:t xml:space="preserve">Introduction </w:t>
      </w:r>
    </w:p>
    <w:p w14:paraId="435EEA90" w14:textId="7043D389" w:rsidR="008312CF" w:rsidRPr="008312CF" w:rsidRDefault="008312CF" w:rsidP="00EF2E64">
      <w:pPr>
        <w:pStyle w:val="NormalWeb"/>
        <w:spacing w:line="480" w:lineRule="auto"/>
        <w:rPr>
          <w:rFonts w:asciiTheme="minorHAnsi" w:hAnsiTheme="minorHAnsi" w:cstheme="minorHAnsi"/>
        </w:rPr>
      </w:pPr>
      <w:r w:rsidRPr="008312CF">
        <w:rPr>
          <w:rFonts w:asciiTheme="minorHAnsi" w:hAnsiTheme="minorHAnsi" w:cstheme="minorHAnsi"/>
        </w:rPr>
        <w:t xml:space="preserve">Diffusion tensor imaging (DTI) is an MRI </w:t>
      </w:r>
      <w:r w:rsidR="00591B24">
        <w:rPr>
          <w:rFonts w:asciiTheme="minorHAnsi" w:hAnsiTheme="minorHAnsi" w:cstheme="minorHAnsi"/>
        </w:rPr>
        <w:t>type</w:t>
      </w:r>
      <w:r w:rsidRPr="008312CF">
        <w:rPr>
          <w:rFonts w:asciiTheme="minorHAnsi" w:hAnsiTheme="minorHAnsi" w:cstheme="minorHAnsi"/>
        </w:rPr>
        <w:t xml:space="preserve"> that allows to non-invasively examine white matter structures in the human brain (</w:t>
      </w:r>
      <w:proofErr w:type="spellStart"/>
      <w:r w:rsidRPr="008312CF">
        <w:rPr>
          <w:rFonts w:asciiTheme="minorHAnsi" w:hAnsiTheme="minorHAnsi" w:cstheme="minorHAnsi"/>
        </w:rPr>
        <w:t>Basser</w:t>
      </w:r>
      <w:proofErr w:type="spellEnd"/>
      <w:r w:rsidRPr="008312CF">
        <w:rPr>
          <w:rFonts w:asciiTheme="minorHAnsi" w:hAnsiTheme="minorHAnsi" w:cstheme="minorHAnsi"/>
        </w:rPr>
        <w:t xml:space="preserve"> and </w:t>
      </w:r>
      <w:proofErr w:type="spellStart"/>
      <w:r w:rsidRPr="008312CF">
        <w:rPr>
          <w:rFonts w:asciiTheme="minorHAnsi" w:hAnsiTheme="minorHAnsi" w:cstheme="minorHAnsi"/>
        </w:rPr>
        <w:t>Pierpaoli</w:t>
      </w:r>
      <w:proofErr w:type="spellEnd"/>
      <w:r w:rsidRPr="008312CF">
        <w:rPr>
          <w:rFonts w:asciiTheme="minorHAnsi" w:hAnsiTheme="minorHAnsi" w:cstheme="minorHAnsi"/>
        </w:rPr>
        <w:t xml:space="preserve">, 1996). In the fifteen years </w:t>
      </w:r>
      <w:r w:rsidR="005B1836">
        <w:rPr>
          <w:rFonts w:asciiTheme="minorHAnsi" w:hAnsiTheme="minorHAnsi" w:cstheme="minorHAnsi"/>
        </w:rPr>
        <w:t xml:space="preserve">past </w:t>
      </w:r>
      <w:r w:rsidRPr="008312CF">
        <w:rPr>
          <w:rFonts w:asciiTheme="minorHAnsi" w:hAnsiTheme="minorHAnsi" w:cstheme="minorHAnsi"/>
        </w:rPr>
        <w:t>it has widely</w:t>
      </w:r>
      <w:r w:rsidR="005B1836">
        <w:rPr>
          <w:rFonts w:asciiTheme="minorHAnsi" w:hAnsiTheme="minorHAnsi" w:cstheme="minorHAnsi"/>
        </w:rPr>
        <w:t xml:space="preserve"> been</w:t>
      </w:r>
      <w:r w:rsidRPr="008312CF">
        <w:rPr>
          <w:rFonts w:asciiTheme="minorHAnsi" w:hAnsiTheme="minorHAnsi" w:cstheme="minorHAnsi"/>
        </w:rPr>
        <w:t xml:space="preserve"> used </w:t>
      </w:r>
      <w:r w:rsidR="00591B24">
        <w:rPr>
          <w:rFonts w:asciiTheme="minorHAnsi" w:hAnsiTheme="minorHAnsi" w:cstheme="minorHAnsi"/>
        </w:rPr>
        <w:t>for</w:t>
      </w:r>
      <w:r w:rsidRPr="008312CF">
        <w:rPr>
          <w:rFonts w:asciiTheme="minorHAnsi" w:hAnsiTheme="minorHAnsi" w:cstheme="minorHAnsi"/>
        </w:rPr>
        <w:t xml:space="preserve"> explor</w:t>
      </w:r>
      <w:r w:rsidR="00591B24">
        <w:rPr>
          <w:rFonts w:asciiTheme="minorHAnsi" w:hAnsiTheme="minorHAnsi" w:cstheme="minorHAnsi"/>
        </w:rPr>
        <w:t>ing</w:t>
      </w:r>
      <w:r w:rsidRPr="008312CF">
        <w:rPr>
          <w:rFonts w:asciiTheme="minorHAnsi" w:hAnsiTheme="minorHAnsi" w:cstheme="minorHAnsi"/>
        </w:rPr>
        <w:t xml:space="preserve"> correlations between</w:t>
      </w:r>
      <w:r w:rsidR="002433FB">
        <w:rPr>
          <w:rFonts w:asciiTheme="minorHAnsi" w:hAnsiTheme="minorHAnsi" w:cstheme="minorHAnsi"/>
        </w:rPr>
        <w:t xml:space="preserve"> the</w:t>
      </w:r>
      <w:r w:rsidRPr="008312CF">
        <w:rPr>
          <w:rFonts w:asciiTheme="minorHAnsi" w:hAnsiTheme="minorHAnsi" w:cstheme="minorHAnsi"/>
        </w:rPr>
        <w:t xml:space="preserve"> white matter integrity</w:t>
      </w:r>
      <w:r w:rsidR="00277641">
        <w:rPr>
          <w:rFonts w:asciiTheme="minorHAnsi" w:hAnsiTheme="minorHAnsi" w:cstheme="minorHAnsi"/>
        </w:rPr>
        <w:t xml:space="preserve"> measures</w:t>
      </w:r>
      <w:r w:rsidRPr="008312CF">
        <w:rPr>
          <w:rFonts w:asciiTheme="minorHAnsi" w:hAnsiTheme="minorHAnsi" w:cstheme="minorHAnsi"/>
        </w:rPr>
        <w:t xml:space="preserve"> and differences </w:t>
      </w:r>
      <w:r w:rsidR="00591B24">
        <w:rPr>
          <w:rFonts w:asciiTheme="minorHAnsi" w:hAnsiTheme="minorHAnsi" w:cstheme="minorHAnsi"/>
        </w:rPr>
        <w:t>of</w:t>
      </w:r>
      <w:r w:rsidRPr="008312CF">
        <w:rPr>
          <w:rFonts w:asciiTheme="minorHAnsi" w:hAnsiTheme="minorHAnsi" w:cstheme="minorHAnsi"/>
        </w:rPr>
        <w:t xml:space="preserve"> cognitive ability (van </w:t>
      </w:r>
      <w:proofErr w:type="spellStart"/>
      <w:r w:rsidRPr="008312CF">
        <w:rPr>
          <w:rFonts w:asciiTheme="minorHAnsi" w:hAnsiTheme="minorHAnsi" w:cstheme="minorHAnsi"/>
        </w:rPr>
        <w:t>Eimeran</w:t>
      </w:r>
      <w:proofErr w:type="spellEnd"/>
      <w:r w:rsidRPr="008312CF">
        <w:rPr>
          <w:rFonts w:asciiTheme="minorHAnsi" w:hAnsiTheme="minorHAnsi" w:cstheme="minorHAnsi"/>
        </w:rPr>
        <w:t xml:space="preserve"> et al., 2008; </w:t>
      </w:r>
      <w:proofErr w:type="spellStart"/>
      <w:r w:rsidRPr="008312CF">
        <w:rPr>
          <w:rFonts w:asciiTheme="minorHAnsi" w:hAnsiTheme="minorHAnsi" w:cstheme="minorHAnsi"/>
        </w:rPr>
        <w:t>Yeatman</w:t>
      </w:r>
      <w:proofErr w:type="spellEnd"/>
      <w:r w:rsidRPr="008312CF">
        <w:rPr>
          <w:rFonts w:asciiTheme="minorHAnsi" w:hAnsiTheme="minorHAnsi" w:cstheme="minorHAnsi"/>
        </w:rPr>
        <w:t xml:space="preserve"> et al., 2012), psychiatric profile (</w:t>
      </w:r>
      <w:proofErr w:type="spellStart"/>
      <w:r w:rsidRPr="008312CF">
        <w:rPr>
          <w:rFonts w:asciiTheme="minorHAnsi" w:hAnsiTheme="minorHAnsi" w:cstheme="minorHAnsi"/>
        </w:rPr>
        <w:t>Kubicki</w:t>
      </w:r>
      <w:proofErr w:type="spellEnd"/>
      <w:r w:rsidRPr="008312CF">
        <w:rPr>
          <w:rFonts w:asciiTheme="minorHAnsi" w:hAnsiTheme="minorHAnsi" w:cstheme="minorHAnsi"/>
        </w:rPr>
        <w:t xml:space="preserve"> et al., 2002; Steele et al., 2005), geneti</w:t>
      </w:r>
      <w:r w:rsidR="00591B24">
        <w:rPr>
          <w:rFonts w:asciiTheme="minorHAnsi" w:hAnsiTheme="minorHAnsi" w:cstheme="minorHAnsi"/>
        </w:rPr>
        <w:t>c</w:t>
      </w:r>
      <w:r w:rsidRPr="008312CF">
        <w:rPr>
          <w:rFonts w:asciiTheme="minorHAnsi" w:hAnsiTheme="minorHAnsi" w:cstheme="minorHAnsi"/>
        </w:rPr>
        <w:t xml:space="preserve"> (</w:t>
      </w:r>
      <w:proofErr w:type="spellStart"/>
      <w:r w:rsidRPr="008312CF">
        <w:rPr>
          <w:rFonts w:asciiTheme="minorHAnsi" w:hAnsiTheme="minorHAnsi" w:cstheme="minorHAnsi"/>
        </w:rPr>
        <w:t>Sprooten</w:t>
      </w:r>
      <w:proofErr w:type="spellEnd"/>
      <w:r w:rsidRPr="008312CF">
        <w:rPr>
          <w:rFonts w:asciiTheme="minorHAnsi" w:hAnsiTheme="minorHAnsi" w:cstheme="minorHAnsi"/>
        </w:rPr>
        <w:t xml:space="preserve"> et al. 2009; </w:t>
      </w:r>
      <w:proofErr w:type="spellStart"/>
      <w:r w:rsidRPr="008312CF">
        <w:rPr>
          <w:rFonts w:asciiTheme="minorHAnsi" w:hAnsiTheme="minorHAnsi" w:cstheme="minorHAnsi"/>
        </w:rPr>
        <w:t>Dietsche</w:t>
      </w:r>
      <w:proofErr w:type="spellEnd"/>
      <w:r w:rsidRPr="008312CF">
        <w:rPr>
          <w:rFonts w:asciiTheme="minorHAnsi" w:hAnsiTheme="minorHAnsi" w:cstheme="minorHAnsi"/>
        </w:rPr>
        <w:t xml:space="preserve"> et al., 2014) and task-specific training (Bengtsson et al., 2005; Scholtz et al., </w:t>
      </w:r>
      <w:r w:rsidRPr="008312CF">
        <w:rPr>
          <w:rFonts w:asciiTheme="minorHAnsi" w:hAnsiTheme="minorHAnsi" w:cstheme="minorHAnsi"/>
        </w:rPr>
        <w:lastRenderedPageBreak/>
        <w:t xml:space="preserve">2009). Over the same </w:t>
      </w:r>
      <w:r w:rsidR="00591B24">
        <w:rPr>
          <w:rFonts w:asciiTheme="minorHAnsi" w:hAnsiTheme="minorHAnsi" w:cstheme="minorHAnsi"/>
        </w:rPr>
        <w:t>times</w:t>
      </w:r>
      <w:r w:rsidRPr="008312CF">
        <w:rPr>
          <w:rFonts w:asciiTheme="minorHAnsi" w:hAnsiTheme="minorHAnsi" w:cstheme="minorHAnsi"/>
        </w:rPr>
        <w:t>, there have been substantial developments in analysis of diffusion-weighted data. T</w:t>
      </w:r>
      <w:r w:rsidR="002433FB">
        <w:rPr>
          <w:rFonts w:asciiTheme="minorHAnsi" w:hAnsiTheme="minorHAnsi" w:cstheme="minorHAnsi"/>
        </w:rPr>
        <w:t>he t</w:t>
      </w:r>
      <w:r w:rsidRPr="008312CF">
        <w:rPr>
          <w:rFonts w:asciiTheme="minorHAnsi" w:hAnsiTheme="minorHAnsi" w:cstheme="minorHAnsi"/>
        </w:rPr>
        <w:t>ractography algorithms have been modified to take account</w:t>
      </w:r>
      <w:r w:rsidR="00591B24">
        <w:rPr>
          <w:rFonts w:asciiTheme="minorHAnsi" w:hAnsiTheme="minorHAnsi" w:cstheme="minorHAnsi"/>
        </w:rPr>
        <w:t xml:space="preserve"> into</w:t>
      </w:r>
      <w:r w:rsidRPr="008312CF">
        <w:rPr>
          <w:rFonts w:asciiTheme="minorHAnsi" w:hAnsiTheme="minorHAnsi" w:cstheme="minorHAnsi"/>
        </w:rPr>
        <w:t xml:space="preserve"> uncertainties in the diffusion tensor model (Behrens et al., 2003; 2007; </w:t>
      </w:r>
      <w:proofErr w:type="spellStart"/>
      <w:r w:rsidRPr="008312CF">
        <w:rPr>
          <w:rFonts w:asciiTheme="minorHAnsi" w:hAnsiTheme="minorHAnsi" w:cstheme="minorHAnsi"/>
        </w:rPr>
        <w:t>Tournier</w:t>
      </w:r>
      <w:proofErr w:type="spellEnd"/>
      <w:r w:rsidRPr="008312CF">
        <w:rPr>
          <w:rFonts w:asciiTheme="minorHAnsi" w:hAnsiTheme="minorHAnsi" w:cstheme="minorHAnsi"/>
        </w:rPr>
        <w:t xml:space="preserve"> et al., 2004; 2007) and prior knowledge</w:t>
      </w:r>
      <w:r w:rsidR="00591B24">
        <w:rPr>
          <w:rFonts w:asciiTheme="minorHAnsi" w:hAnsiTheme="minorHAnsi" w:cstheme="minorHAnsi"/>
        </w:rPr>
        <w:t>s</w:t>
      </w:r>
      <w:r w:rsidRPr="008312CF">
        <w:rPr>
          <w:rFonts w:asciiTheme="minorHAnsi" w:hAnsiTheme="minorHAnsi" w:cstheme="minorHAnsi"/>
        </w:rPr>
        <w:t xml:space="preserve"> about tract location (Catani et al., 2002; </w:t>
      </w:r>
      <w:proofErr w:type="spellStart"/>
      <w:r w:rsidRPr="008312CF">
        <w:rPr>
          <w:rFonts w:asciiTheme="minorHAnsi" w:hAnsiTheme="minorHAnsi" w:cstheme="minorHAnsi"/>
        </w:rPr>
        <w:t>Clayden</w:t>
      </w:r>
      <w:proofErr w:type="spellEnd"/>
      <w:r w:rsidRPr="008312CF">
        <w:rPr>
          <w:rFonts w:asciiTheme="minorHAnsi" w:hAnsiTheme="minorHAnsi" w:cstheme="minorHAnsi"/>
        </w:rPr>
        <w:t xml:space="preserve"> et al., 2007). Rigorous frames for </w:t>
      </w:r>
      <w:proofErr w:type="spellStart"/>
      <w:r w:rsidRPr="008312CF">
        <w:rPr>
          <w:rFonts w:asciiTheme="minorHAnsi" w:hAnsiTheme="minorHAnsi" w:cstheme="minorHAnsi"/>
        </w:rPr>
        <w:t>voxelwise</w:t>
      </w:r>
      <w:proofErr w:type="spellEnd"/>
      <w:r w:rsidRPr="008312CF">
        <w:rPr>
          <w:rFonts w:asciiTheme="minorHAnsi" w:hAnsiTheme="minorHAnsi" w:cstheme="minorHAnsi"/>
        </w:rPr>
        <w:t xml:space="preserve"> comparisons of multi-subject data </w:t>
      </w:r>
      <w:r w:rsidR="00277641">
        <w:rPr>
          <w:rFonts w:asciiTheme="minorHAnsi" w:hAnsiTheme="minorHAnsi" w:cstheme="minorHAnsi"/>
        </w:rPr>
        <w:t>were</w:t>
      </w:r>
      <w:r w:rsidRPr="008312CF">
        <w:rPr>
          <w:rFonts w:asciiTheme="minorHAnsi" w:hAnsiTheme="minorHAnsi" w:cstheme="minorHAnsi"/>
        </w:rPr>
        <w:t xml:space="preserve"> established (Smith et al., 2006; 2007). More recently, protocols for detailed within-tract analysis have been suggested (Colby et al., 2012). The fast </w:t>
      </w:r>
      <w:r w:rsidR="00815A9C">
        <w:rPr>
          <w:rFonts w:asciiTheme="minorHAnsi" w:hAnsiTheme="minorHAnsi" w:cstheme="minorHAnsi"/>
        </w:rPr>
        <w:t>speed</w:t>
      </w:r>
      <w:r w:rsidRPr="008312CF">
        <w:rPr>
          <w:rFonts w:asciiTheme="minorHAnsi" w:hAnsiTheme="minorHAnsi" w:cstheme="minorHAnsi"/>
        </w:rPr>
        <w:t xml:space="preserve"> of these developments means that many relatively recent studies of white matter and cognition</w:t>
      </w:r>
      <w:r w:rsidR="00DB30BA">
        <w:rPr>
          <w:rFonts w:asciiTheme="minorHAnsi" w:hAnsiTheme="minorHAnsi" w:cstheme="minorHAnsi"/>
        </w:rPr>
        <w:t>s</w:t>
      </w:r>
      <w:r w:rsidRPr="008312CF">
        <w:rPr>
          <w:rFonts w:asciiTheme="minorHAnsi" w:hAnsiTheme="minorHAnsi" w:cstheme="minorHAnsi"/>
        </w:rPr>
        <w:t xml:space="preserve"> do not </w:t>
      </w:r>
      <w:r w:rsidR="00DB30BA">
        <w:rPr>
          <w:rFonts w:asciiTheme="minorHAnsi" w:hAnsiTheme="minorHAnsi" w:cstheme="minorHAnsi"/>
        </w:rPr>
        <w:t>take use of</w:t>
      </w:r>
      <w:r w:rsidRPr="008312CF">
        <w:rPr>
          <w:rFonts w:asciiTheme="minorHAnsi" w:hAnsiTheme="minorHAnsi" w:cstheme="minorHAnsi"/>
        </w:rPr>
        <w:t xml:space="preserve"> the full range of analytical tools available</w:t>
      </w:r>
      <w:r w:rsidR="00DB30BA">
        <w:rPr>
          <w:rFonts w:asciiTheme="minorHAnsi" w:hAnsiTheme="minorHAnsi" w:cstheme="minorHAnsi"/>
        </w:rPr>
        <w:t xml:space="preserve"> now</w:t>
      </w:r>
      <w:r w:rsidRPr="008312CF">
        <w:rPr>
          <w:rFonts w:asciiTheme="minorHAnsi" w:hAnsiTheme="minorHAnsi" w:cstheme="minorHAnsi"/>
        </w:rPr>
        <w:t xml:space="preserve">. </w:t>
      </w:r>
      <w:r w:rsidR="00866CF2">
        <w:rPr>
          <w:rFonts w:asciiTheme="minorHAnsi" w:hAnsiTheme="minorHAnsi" w:cstheme="minorHAnsi"/>
        </w:rPr>
        <w:t>Going back over</w:t>
      </w:r>
      <w:r w:rsidRPr="008312CF">
        <w:rPr>
          <w:rFonts w:asciiTheme="minorHAnsi" w:hAnsiTheme="minorHAnsi" w:cstheme="minorHAnsi"/>
        </w:rPr>
        <w:t xml:space="preserve"> their findings using more sophisticated approach to data analys</w:t>
      </w:r>
      <w:r w:rsidR="00866CF2">
        <w:rPr>
          <w:rFonts w:asciiTheme="minorHAnsi" w:hAnsiTheme="minorHAnsi" w:cstheme="minorHAnsi"/>
        </w:rPr>
        <w:t>e</w:t>
      </w:r>
      <w:r w:rsidRPr="008312CF">
        <w:rPr>
          <w:rFonts w:asciiTheme="minorHAnsi" w:hAnsiTheme="minorHAnsi" w:cstheme="minorHAnsi"/>
        </w:rPr>
        <w:t>s is an efficient and reliab</w:t>
      </w:r>
      <w:r w:rsidR="00653201">
        <w:rPr>
          <w:rFonts w:asciiTheme="minorHAnsi" w:hAnsiTheme="minorHAnsi" w:cstheme="minorHAnsi"/>
        </w:rPr>
        <w:t>ility</w:t>
      </w:r>
      <w:r w:rsidRPr="008312CF">
        <w:rPr>
          <w:rFonts w:asciiTheme="minorHAnsi" w:hAnsiTheme="minorHAnsi" w:cstheme="minorHAnsi"/>
        </w:rPr>
        <w:t xml:space="preserve"> way </w:t>
      </w:r>
      <w:r w:rsidR="00DB30BA">
        <w:rPr>
          <w:rFonts w:asciiTheme="minorHAnsi" w:hAnsiTheme="minorHAnsi" w:cstheme="minorHAnsi"/>
        </w:rPr>
        <w:t>for</w:t>
      </w:r>
      <w:r w:rsidRPr="008312CF">
        <w:rPr>
          <w:rFonts w:asciiTheme="minorHAnsi" w:hAnsiTheme="minorHAnsi" w:cstheme="minorHAnsi"/>
        </w:rPr>
        <w:t xml:space="preserve"> generat</w:t>
      </w:r>
      <w:r w:rsidR="00DB30BA">
        <w:rPr>
          <w:rFonts w:asciiTheme="minorHAnsi" w:hAnsiTheme="minorHAnsi" w:cstheme="minorHAnsi"/>
        </w:rPr>
        <w:t>ing</w:t>
      </w:r>
      <w:r w:rsidR="002433FB">
        <w:rPr>
          <w:rFonts w:asciiTheme="minorHAnsi" w:hAnsiTheme="minorHAnsi" w:cstheme="minorHAnsi"/>
        </w:rPr>
        <w:t xml:space="preserve"> the</w:t>
      </w:r>
      <w:r w:rsidRPr="008312CF">
        <w:rPr>
          <w:rFonts w:asciiTheme="minorHAnsi" w:hAnsiTheme="minorHAnsi" w:cstheme="minorHAnsi"/>
        </w:rPr>
        <w:t xml:space="preserve"> new insights. </w:t>
      </w:r>
    </w:p>
    <w:p w14:paraId="59BFC173" w14:textId="77777777" w:rsidR="00683423" w:rsidRPr="008312CF" w:rsidRDefault="00683423" w:rsidP="008312CF">
      <w:pPr>
        <w:spacing w:line="360" w:lineRule="auto"/>
        <w:rPr>
          <w:rFonts w:cstheme="minorHAnsi"/>
          <w:lang w:val="en-GB"/>
        </w:rPr>
      </w:pPr>
    </w:p>
    <w:sectPr w:rsidR="00683423" w:rsidRPr="00831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00"/>
    <w:rsid w:val="00072633"/>
    <w:rsid w:val="0023582C"/>
    <w:rsid w:val="002433FB"/>
    <w:rsid w:val="00277641"/>
    <w:rsid w:val="004821DD"/>
    <w:rsid w:val="00591B24"/>
    <w:rsid w:val="005B1836"/>
    <w:rsid w:val="00653201"/>
    <w:rsid w:val="00683423"/>
    <w:rsid w:val="006D22D6"/>
    <w:rsid w:val="00786645"/>
    <w:rsid w:val="00815A9C"/>
    <w:rsid w:val="008312CF"/>
    <w:rsid w:val="00866CF2"/>
    <w:rsid w:val="00CF4852"/>
    <w:rsid w:val="00DA5093"/>
    <w:rsid w:val="00DB30BA"/>
    <w:rsid w:val="00EC5700"/>
    <w:rsid w:val="00EF2E64"/>
    <w:rsid w:val="00FD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0258D"/>
  <w15:chartTrackingRefBased/>
  <w15:docId w15:val="{55061328-495D-0941-9469-B9CA9734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2C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1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Raymond</dc:creator>
  <cp:keywords/>
  <dc:description/>
  <cp:lastModifiedBy>James Raymond</cp:lastModifiedBy>
  <cp:revision>19</cp:revision>
  <dcterms:created xsi:type="dcterms:W3CDTF">2021-09-06T08:55:00Z</dcterms:created>
  <dcterms:modified xsi:type="dcterms:W3CDTF">2021-09-06T10:28:00Z</dcterms:modified>
</cp:coreProperties>
</file>